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11324" w14:textId="77777777" w:rsidR="00B60287" w:rsidRDefault="00000000">
      <w:pPr>
        <w:jc w:val="right"/>
      </w:pPr>
      <w:r>
        <w:rPr>
          <w:rFonts w:ascii="Calibri" w:eastAsia="Calibri" w:hAnsi="Calibri" w:cs="Calibri"/>
          <w:sz w:val="22"/>
          <w:szCs w:val="22"/>
        </w:rPr>
        <w:t>Anexa nr. 2</w:t>
      </w:r>
    </w:p>
    <w:p w14:paraId="518850ED" w14:textId="77777777" w:rsidR="00B60287" w:rsidRDefault="00000000">
      <w:pPr>
        <w:spacing w:after="300"/>
        <w:jc w:val="right"/>
      </w:pPr>
      <w:r>
        <w:rPr>
          <w:rFonts w:ascii="Calibri" w:eastAsia="Calibri" w:hAnsi="Calibri" w:cs="Calibri"/>
          <w:i/>
          <w:iCs/>
          <w:sz w:val="22"/>
          <w:szCs w:val="22"/>
        </w:rPr>
        <w:t>la metodologie</w:t>
      </w:r>
    </w:p>
    <w:p w14:paraId="75956FE2" w14:textId="77777777" w:rsidR="00B60287" w:rsidRDefault="00000000">
      <w:pPr>
        <w:spacing w:after="120"/>
        <w:jc w:val="both"/>
      </w:pPr>
      <w:r>
        <w:rPr>
          <w:rFonts w:ascii="Calibri" w:eastAsia="Calibri" w:hAnsi="Calibri" w:cs="Calibri"/>
          <w:sz w:val="22"/>
          <w:szCs w:val="22"/>
        </w:rPr>
        <w:t>Unitatea de învățământ                                                                          Nr....../.............................</w:t>
      </w:r>
    </w:p>
    <w:p w14:paraId="00F21E80" w14:textId="77777777" w:rsidR="00B60287" w:rsidRDefault="00000000">
      <w:pPr>
        <w:spacing w:after="120"/>
        <w:jc w:val="both"/>
      </w:pPr>
      <w:r>
        <w:rPr>
          <w:rFonts w:ascii="Calibri" w:eastAsia="Calibri" w:hAnsi="Calibri" w:cs="Calibri"/>
          <w:sz w:val="22"/>
          <w:szCs w:val="22"/>
        </w:rPr>
        <w:t>................................................</w:t>
      </w:r>
    </w:p>
    <w:p w14:paraId="3DC4F371" w14:textId="77777777" w:rsidR="00DE19CF" w:rsidRDefault="00DE19CF">
      <w:pPr>
        <w:spacing w:after="100"/>
        <w:jc w:val="center"/>
        <w:rPr>
          <w:rFonts w:ascii="Calibri" w:eastAsia="Calibri" w:hAnsi="Calibri" w:cs="Calibri"/>
          <w:b/>
          <w:bCs/>
          <w:sz w:val="26"/>
          <w:szCs w:val="26"/>
        </w:rPr>
      </w:pPr>
    </w:p>
    <w:p w14:paraId="6388CF77" w14:textId="69B77308" w:rsidR="00B60287" w:rsidRDefault="00000000">
      <w:pPr>
        <w:spacing w:after="100"/>
        <w:jc w:val="center"/>
        <w:rPr>
          <w:rFonts w:ascii="Calibri" w:eastAsia="Calibri" w:hAnsi="Calibri" w:cs="Calibri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ADEVERINȚĂ</w:t>
      </w:r>
    </w:p>
    <w:p w14:paraId="128CC898" w14:textId="77777777" w:rsidR="00DE19CF" w:rsidRDefault="00DE19CF">
      <w:pPr>
        <w:spacing w:after="100"/>
        <w:jc w:val="center"/>
      </w:pPr>
    </w:p>
    <w:p w14:paraId="128C0690" w14:textId="77777777" w:rsidR="00B60287" w:rsidRDefault="00000000">
      <w:pPr>
        <w:spacing w:after="120"/>
        <w:jc w:val="both"/>
      </w:pPr>
      <w:r>
        <w:rPr>
          <w:rFonts w:ascii="Calibri" w:eastAsia="Calibri" w:hAnsi="Calibri" w:cs="Calibri"/>
          <w:sz w:val="22"/>
          <w:szCs w:val="22"/>
        </w:rPr>
        <w:t>Se adeverește prin prezenta că doamna/domnul .................................................................., legitimată/legitimat cu CI/BI seria ....... nr. ..............., CNP..........................., îndeplinește următoarele condiții:</w:t>
      </w:r>
    </w:p>
    <w:p w14:paraId="20E48AB2" w14:textId="77777777" w:rsidR="00B60287" w:rsidRDefault="00000000">
      <w:pPr>
        <w:spacing w:after="120"/>
        <w:jc w:val="both"/>
      </w:pPr>
      <w:r w:rsidRPr="000D6300">
        <w:rPr>
          <w:rFonts w:ascii="Calibri" w:eastAsia="Calibri" w:hAnsi="Calibri" w:cs="Calibri"/>
          <w:b/>
          <w:bCs/>
          <w:sz w:val="22"/>
          <w:szCs w:val="22"/>
        </w:rPr>
        <w:t>1.</w:t>
      </w:r>
      <w:r>
        <w:rPr>
          <w:rFonts w:ascii="Calibri" w:eastAsia="Calibri" w:hAnsi="Calibri" w:cs="Calibri"/>
          <w:sz w:val="22"/>
          <w:szCs w:val="22"/>
        </w:rPr>
        <w:t xml:space="preserve"> este cadru didactic titular în unitatea/unitățile de învățământ ................................................................. ......................................................................................................................................................................................</w:t>
      </w:r>
    </w:p>
    <w:p w14:paraId="7AA993F8" w14:textId="77777777" w:rsidR="00B60287" w:rsidRDefault="00000000">
      <w:pPr>
        <w:spacing w:after="120"/>
        <w:jc w:val="both"/>
      </w:pPr>
      <w:r>
        <w:rPr>
          <w:rFonts w:ascii="Calibri" w:eastAsia="Calibri" w:hAnsi="Calibri" w:cs="Calibri"/>
          <w:sz w:val="22"/>
          <w:szCs w:val="22"/>
        </w:rPr>
        <w:t>având încheiat contract individual de muncă pe perioadă nedeterminată, cu o vechime în învățământ de ............. ani ............ luni, raportată la data de 1 septembrie____________;</w:t>
      </w:r>
    </w:p>
    <w:p w14:paraId="569E91F8" w14:textId="77777777" w:rsidR="00B60287" w:rsidRDefault="00000000">
      <w:pPr>
        <w:spacing w:after="120"/>
        <w:jc w:val="both"/>
      </w:pPr>
      <w:r w:rsidRPr="000D6300">
        <w:rPr>
          <w:rFonts w:ascii="Calibri" w:eastAsia="Calibri" w:hAnsi="Calibri" w:cs="Calibri"/>
          <w:b/>
          <w:bCs/>
          <w:sz w:val="22"/>
          <w:szCs w:val="22"/>
        </w:rPr>
        <w:t>2.</w:t>
      </w:r>
      <w:r>
        <w:rPr>
          <w:rFonts w:ascii="Calibri" w:eastAsia="Calibri" w:hAnsi="Calibri" w:cs="Calibri"/>
          <w:sz w:val="22"/>
          <w:szCs w:val="22"/>
        </w:rPr>
        <w:t xml:space="preserve"> a obținut calificativul „Foarte bine" în ultimii doi ani școlari încheiați lucrați efectiv la catedră în funcții didactice sau în funcții de conducere din unități de învățământ/inspectorate școlare/casele corpului didactic/Palatul Național al Copiilor/Ministerul Educației și Cercetării ori în funcții de îndrumare și control din inspectorate școlare/funcții de specialitate specifice Ministerului Educației și Cercetării;</w:t>
      </w:r>
    </w:p>
    <w:p w14:paraId="1C52C11F" w14:textId="77777777" w:rsidR="00B60287" w:rsidRDefault="00000000">
      <w:pPr>
        <w:spacing w:after="120"/>
        <w:jc w:val="both"/>
        <w:rPr>
          <w:rFonts w:ascii="Calibri" w:eastAsia="Calibri" w:hAnsi="Calibri" w:cs="Calibri"/>
          <w:sz w:val="22"/>
          <w:szCs w:val="22"/>
        </w:rPr>
      </w:pPr>
      <w:r w:rsidRPr="000D6300">
        <w:rPr>
          <w:rFonts w:ascii="Calibri" w:eastAsia="Calibri" w:hAnsi="Calibri" w:cs="Calibri"/>
          <w:b/>
          <w:bCs/>
          <w:sz w:val="22"/>
          <w:szCs w:val="22"/>
        </w:rPr>
        <w:t>3.</w:t>
      </w:r>
      <w:r>
        <w:rPr>
          <w:rFonts w:ascii="Calibri" w:eastAsia="Calibri" w:hAnsi="Calibri" w:cs="Calibri"/>
          <w:sz w:val="22"/>
          <w:szCs w:val="22"/>
        </w:rPr>
        <w:t xml:space="preserve"> nu a fost sancționată/sancționat disciplinar în anul școlar curent și nici în ultimii doi ani școlari lucrați efectiv la catedră în funcții didactice sau în funcții de conducere din unități de învățământ/inspectorate școlare/casele corpului didactic/Palatul Național al Copiilor/Ministerul Educației și Cercetării ori în funcții de îndrumare și control din inspectorate școlare/funcții de specialitate specifice Ministerului Educației și Cercetării sau a intervenit radierea de drept a sancțiunii, potrivit art. 248 alin. (3) din Legea nr. 53/2003 - Codul muncii, republicată, cu modificările și completările ulterioare.</w:t>
      </w:r>
    </w:p>
    <w:p w14:paraId="11CF4303" w14:textId="77777777" w:rsidR="00876F14" w:rsidRDefault="00876F14">
      <w:pPr>
        <w:spacing w:after="120"/>
        <w:jc w:val="both"/>
      </w:pPr>
    </w:p>
    <w:p w14:paraId="2DC77690" w14:textId="77777777" w:rsidR="00B60287" w:rsidRDefault="00000000" w:rsidP="00876F14">
      <w:pPr>
        <w:tabs>
          <w:tab w:val="right" w:pos="9026"/>
        </w:tabs>
        <w:spacing w:before="400"/>
        <w:ind w:firstLine="284"/>
      </w:pPr>
      <w:r>
        <w:rPr>
          <w:rFonts w:ascii="Calibri" w:eastAsia="Calibri" w:hAnsi="Calibri" w:cs="Calibri"/>
          <w:sz w:val="22"/>
          <w:szCs w:val="22"/>
        </w:rPr>
        <w:t>Director,</w:t>
      </w:r>
      <w:r>
        <w:rPr>
          <w:rFonts w:ascii="Calibri" w:eastAsia="Calibri" w:hAnsi="Calibri" w:cs="Calibri"/>
          <w:sz w:val="22"/>
          <w:szCs w:val="22"/>
        </w:rPr>
        <w:tab/>
      </w:r>
    </w:p>
    <w:p w14:paraId="581C43E9" w14:textId="77777777" w:rsidR="00B60287" w:rsidRDefault="00000000">
      <w:pPr>
        <w:spacing w:after="120"/>
        <w:jc w:val="both"/>
      </w:pPr>
      <w:r>
        <w:rPr>
          <w:rFonts w:ascii="Calibri" w:eastAsia="Calibri" w:hAnsi="Calibri" w:cs="Calibri"/>
          <w:sz w:val="22"/>
          <w:szCs w:val="22"/>
        </w:rPr>
        <w:t>.........................</w:t>
      </w:r>
    </w:p>
    <w:p w14:paraId="4F661411" w14:textId="77777777" w:rsidR="00B60287" w:rsidRDefault="00000000" w:rsidP="00876F14">
      <w:pPr>
        <w:tabs>
          <w:tab w:val="right" w:pos="9026"/>
        </w:tabs>
        <w:spacing w:before="400"/>
        <w:ind w:firstLine="7513"/>
      </w:pPr>
      <w:r>
        <w:rPr>
          <w:rFonts w:ascii="Calibri" w:eastAsia="Calibri" w:hAnsi="Calibri" w:cs="Calibri"/>
          <w:sz w:val="22"/>
          <w:szCs w:val="22"/>
        </w:rPr>
        <w:t>Secretar,</w:t>
      </w:r>
      <w:r>
        <w:rPr>
          <w:rFonts w:ascii="Calibri" w:eastAsia="Calibri" w:hAnsi="Calibri" w:cs="Calibri"/>
          <w:sz w:val="22"/>
          <w:szCs w:val="22"/>
        </w:rPr>
        <w:tab/>
      </w:r>
    </w:p>
    <w:p w14:paraId="1A1CA286" w14:textId="77777777" w:rsidR="00B60287" w:rsidRDefault="00000000" w:rsidP="00876F14">
      <w:pPr>
        <w:spacing w:after="120"/>
        <w:ind w:firstLine="7230"/>
        <w:jc w:val="both"/>
      </w:pPr>
      <w:r>
        <w:rPr>
          <w:rFonts w:ascii="Calibri" w:eastAsia="Calibri" w:hAnsi="Calibri" w:cs="Calibri"/>
          <w:sz w:val="22"/>
          <w:szCs w:val="22"/>
        </w:rPr>
        <w:t>.........................</w:t>
      </w:r>
    </w:p>
    <w:p w14:paraId="2765D670" w14:textId="05E1C99F" w:rsidR="00B60287" w:rsidRDefault="00B60287" w:rsidP="00DE19CF"/>
    <w:sectPr w:rsidR="00B6028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61C24"/>
    <w:multiLevelType w:val="hybridMultilevel"/>
    <w:tmpl w:val="4FAAA7AC"/>
    <w:lvl w:ilvl="0" w:tplc="0510B546">
      <w:start w:val="1"/>
      <w:numFmt w:val="bullet"/>
      <w:lvlText w:val="●"/>
      <w:lvlJc w:val="left"/>
      <w:pPr>
        <w:ind w:left="720" w:hanging="360"/>
      </w:pPr>
    </w:lvl>
    <w:lvl w:ilvl="1" w:tplc="C714E6F4">
      <w:start w:val="1"/>
      <w:numFmt w:val="bullet"/>
      <w:lvlText w:val="○"/>
      <w:lvlJc w:val="left"/>
      <w:pPr>
        <w:ind w:left="1440" w:hanging="360"/>
      </w:pPr>
    </w:lvl>
    <w:lvl w:ilvl="2" w:tplc="9A0C4B7A">
      <w:start w:val="1"/>
      <w:numFmt w:val="bullet"/>
      <w:lvlText w:val="■"/>
      <w:lvlJc w:val="left"/>
      <w:pPr>
        <w:ind w:left="2160" w:hanging="360"/>
      </w:pPr>
    </w:lvl>
    <w:lvl w:ilvl="3" w:tplc="EB8A9E7C">
      <w:start w:val="1"/>
      <w:numFmt w:val="bullet"/>
      <w:lvlText w:val="●"/>
      <w:lvlJc w:val="left"/>
      <w:pPr>
        <w:ind w:left="2880" w:hanging="360"/>
      </w:pPr>
    </w:lvl>
    <w:lvl w:ilvl="4" w:tplc="9B603C3A">
      <w:start w:val="1"/>
      <w:numFmt w:val="bullet"/>
      <w:lvlText w:val="○"/>
      <w:lvlJc w:val="left"/>
      <w:pPr>
        <w:ind w:left="3600" w:hanging="360"/>
      </w:pPr>
    </w:lvl>
    <w:lvl w:ilvl="5" w:tplc="CEBA5D8C">
      <w:start w:val="1"/>
      <w:numFmt w:val="bullet"/>
      <w:lvlText w:val="■"/>
      <w:lvlJc w:val="left"/>
      <w:pPr>
        <w:ind w:left="4320" w:hanging="360"/>
      </w:pPr>
    </w:lvl>
    <w:lvl w:ilvl="6" w:tplc="57387174">
      <w:start w:val="1"/>
      <w:numFmt w:val="bullet"/>
      <w:lvlText w:val="●"/>
      <w:lvlJc w:val="left"/>
      <w:pPr>
        <w:ind w:left="5040" w:hanging="360"/>
      </w:pPr>
    </w:lvl>
    <w:lvl w:ilvl="7" w:tplc="CFF465AE">
      <w:start w:val="1"/>
      <w:numFmt w:val="bullet"/>
      <w:lvlText w:val="●"/>
      <w:lvlJc w:val="left"/>
      <w:pPr>
        <w:ind w:left="5760" w:hanging="360"/>
      </w:pPr>
    </w:lvl>
    <w:lvl w:ilvl="8" w:tplc="1A685DB0">
      <w:start w:val="1"/>
      <w:numFmt w:val="bullet"/>
      <w:lvlText w:val="●"/>
      <w:lvlJc w:val="left"/>
      <w:pPr>
        <w:ind w:left="6480" w:hanging="360"/>
      </w:pPr>
    </w:lvl>
  </w:abstractNum>
  <w:num w:numId="1" w16cid:durableId="141439895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87"/>
    <w:rsid w:val="000D6300"/>
    <w:rsid w:val="003A3FBD"/>
    <w:rsid w:val="00514BF6"/>
    <w:rsid w:val="00617E67"/>
    <w:rsid w:val="00876F14"/>
    <w:rsid w:val="00A1751E"/>
    <w:rsid w:val="00B60287"/>
    <w:rsid w:val="00DE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82B2"/>
  <w15:docId w15:val="{F9C5AC3E-5572-4B43-9BEA-84AAD002A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lu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Titlu3">
    <w:name w:val="heading 3"/>
    <w:uiPriority w:val="9"/>
    <w:unhideWhenUsed/>
    <w:qFormat/>
    <w:pPr>
      <w:outlineLvl w:val="2"/>
    </w:pPr>
    <w:rPr>
      <w:color w:val="1F4D78"/>
      <w:sz w:val="24"/>
      <w:szCs w:val="24"/>
    </w:rPr>
  </w:style>
  <w:style w:type="paragraph" w:styleId="Titlu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lu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lu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uiPriority w:val="10"/>
    <w:qFormat/>
    <w:rPr>
      <w:sz w:val="56"/>
      <w:szCs w:val="56"/>
    </w:rPr>
  </w:style>
  <w:style w:type="paragraph" w:customStyle="1" w:styleId="Robust1">
    <w:name w:val="Robust1"/>
    <w:qFormat/>
    <w:rPr>
      <w:b/>
      <w:bCs/>
    </w:rPr>
  </w:style>
  <w:style w:type="paragraph" w:styleId="Listparagraf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erinnotdesubsol">
    <w:name w:val="footnote reference"/>
    <w:uiPriority w:val="99"/>
    <w:semiHidden/>
    <w:unhideWhenUsed/>
    <w:rPr>
      <w:vertAlign w:val="superscript"/>
    </w:rPr>
  </w:style>
  <w:style w:type="paragraph" w:styleId="Textnotdesubsol">
    <w:name w:val="footnote text"/>
    <w:link w:val="TextnotdesubsolCaracter"/>
    <w:uiPriority w:val="99"/>
    <w:semiHidden/>
    <w:unhideWhenUsed/>
  </w:style>
  <w:style w:type="character" w:customStyle="1" w:styleId="TextnotdesubsolCaracter">
    <w:name w:val="Text notă de subsol Caracter"/>
    <w:link w:val="Textnotdesubsol"/>
    <w:uiPriority w:val="99"/>
    <w:semiHidden/>
    <w:unhideWhenUsed/>
    <w:rPr>
      <w:sz w:val="20"/>
      <w:szCs w:val="20"/>
    </w:rPr>
  </w:style>
  <w:style w:type="character" w:styleId="Referinnotdefinal">
    <w:name w:val="endnote reference"/>
    <w:uiPriority w:val="99"/>
    <w:semiHidden/>
    <w:unhideWhenUsed/>
    <w:rPr>
      <w:vertAlign w:val="superscript"/>
    </w:rPr>
  </w:style>
  <w:style w:type="paragraph" w:styleId="Textnotdefinal">
    <w:name w:val="endnote text"/>
    <w:link w:val="TextnotdefinalCaracter"/>
    <w:uiPriority w:val="99"/>
    <w:semiHidden/>
    <w:unhideWhenUsed/>
  </w:style>
  <w:style w:type="character" w:customStyle="1" w:styleId="TextnotdefinalCaracter">
    <w:name w:val="Text notă de final Caracter"/>
    <w:link w:val="Textnotdefinal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Iuliana Trifan</cp:lastModifiedBy>
  <cp:revision>5</cp:revision>
  <dcterms:created xsi:type="dcterms:W3CDTF">2026-08-13T17:51:00Z</dcterms:created>
  <dcterms:modified xsi:type="dcterms:W3CDTF">2026-08-15T05:46:00Z</dcterms:modified>
</cp:coreProperties>
</file>