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de Turism Și Alimentație "Dumitru Moțoc"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BLMBULLqkm0Rdjuiv4iu6RkxRA==">CgMxLjA4AHIhMTlBUm15b0tEZEFVSE81VVNtem5ROFRLQ1JVRHRybTVI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