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„Elena Doamna”, comuna Cuza Vodă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2N3vGnPIqrfY6u1tf8ojPyCzqw==">CgMxLjA4AHIhMVVtd0sybVRVd1VXd0ktSEVIVDg5YVNFcFhEQlBqSzhJ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