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"Mihail Sadoveanu"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B55Q34rCkFjf91WMInz1NfmJyg==">CgMxLjA4AHIhMXhFS2hCbl85aDVFYnBxUU5zandaZ25WbTAyY29CeVRk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