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"Sfânta Cuvioasa Parascheva", comuna Smârdan</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Oa9zKe2u7ALlL/dLB7tjtSOAxA==">CgMxLjA4AHIhMXlUTGZ0cUNXcW93X0dZUzFicnR4UjJMUUpobXd1M3l0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